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195" w:rsidRPr="00AB3195" w:rsidRDefault="00AB3195" w:rsidP="00AB3195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319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</w:t>
      </w:r>
    </w:p>
    <w:p w:rsidR="00AB3195" w:rsidRPr="00AB3195" w:rsidRDefault="00AB3195" w:rsidP="00AB31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B3195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                                                         </w:t>
      </w:r>
      <w:r w:rsidRPr="00AB3195">
        <w:rPr>
          <w:rFonts w:ascii="Times New Roman" w:eastAsia="Times New Roman" w:hAnsi="Times New Roman" w:cs="Times New Roman"/>
          <w:lang w:eastAsia="ru-RU"/>
        </w:rPr>
        <w:t xml:space="preserve">к бюджету сельского поселения </w:t>
      </w:r>
      <w:proofErr w:type="spellStart"/>
      <w:r w:rsidRPr="00AB3195">
        <w:rPr>
          <w:rFonts w:ascii="Times New Roman" w:eastAsia="Times New Roman" w:hAnsi="Times New Roman" w:cs="Times New Roman"/>
          <w:lang w:eastAsia="ru-RU"/>
        </w:rPr>
        <w:t>Завальновский</w:t>
      </w:r>
      <w:proofErr w:type="spellEnd"/>
      <w:r w:rsidRPr="00AB3195">
        <w:rPr>
          <w:rFonts w:ascii="Times New Roman" w:eastAsia="Times New Roman" w:hAnsi="Times New Roman" w:cs="Times New Roman"/>
          <w:lang w:eastAsia="ru-RU"/>
        </w:rPr>
        <w:t xml:space="preserve"> сельсовет</w:t>
      </w:r>
    </w:p>
    <w:p w:rsidR="00AB3195" w:rsidRPr="00AB3195" w:rsidRDefault="00AB3195" w:rsidP="00AB31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AB3195">
        <w:rPr>
          <w:rFonts w:ascii="Times New Roman" w:eastAsia="Times New Roman" w:hAnsi="Times New Roman" w:cs="Times New Roman"/>
          <w:lang w:eastAsia="ru-RU"/>
        </w:rPr>
        <w:t>Усманского</w:t>
      </w:r>
      <w:proofErr w:type="spellEnd"/>
      <w:r w:rsidRPr="00AB3195">
        <w:rPr>
          <w:rFonts w:ascii="Times New Roman" w:eastAsia="Times New Roman" w:hAnsi="Times New Roman" w:cs="Times New Roman"/>
          <w:lang w:eastAsia="ru-RU"/>
        </w:rPr>
        <w:t xml:space="preserve"> муниципального района Липецкой области </w:t>
      </w:r>
    </w:p>
    <w:p w:rsidR="00AB3195" w:rsidRPr="00AB3195" w:rsidRDefault="00AB3195" w:rsidP="00AB31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B319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Российской Федерации на 2023 год и на плановый период </w:t>
      </w:r>
    </w:p>
    <w:p w:rsidR="00AB3195" w:rsidRPr="00AB3195" w:rsidRDefault="00AB3195" w:rsidP="00AB319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ru-RU"/>
        </w:rPr>
      </w:pPr>
      <w:r w:rsidRPr="00AB3195">
        <w:rPr>
          <w:rFonts w:ascii="Times New Roman" w:eastAsia="Times New Roman" w:hAnsi="Times New Roman" w:cs="Times New Roman"/>
          <w:lang w:eastAsia="ru-RU"/>
        </w:rPr>
        <w:t xml:space="preserve">2024 и 2025 годов </w:t>
      </w:r>
    </w:p>
    <w:p w:rsidR="00AB3195" w:rsidRPr="00AB3195" w:rsidRDefault="00AB3195" w:rsidP="00AB3195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3195" w:rsidRPr="00AB3195" w:rsidRDefault="00AB3195" w:rsidP="00AB3195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AB3195" w:rsidRPr="00AB3195" w:rsidRDefault="00AB3195" w:rsidP="00AB3195">
      <w:pPr>
        <w:shd w:val="clear" w:color="auto" w:fill="FFFFFF"/>
        <w:spacing w:after="0" w:line="240" w:lineRule="auto"/>
        <w:ind w:left="1168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  <w:r w:rsidRPr="00AB3195"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  <w:t xml:space="preserve">Объем плановых назначений бюджета сельского поселения </w:t>
      </w:r>
      <w:proofErr w:type="spellStart"/>
      <w:r w:rsidRPr="00AB3195"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  <w:t>Завальновский</w:t>
      </w:r>
      <w:proofErr w:type="spellEnd"/>
      <w:r w:rsidRPr="00AB3195"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  <w:t xml:space="preserve"> сельсовет </w:t>
      </w:r>
      <w:proofErr w:type="spellStart"/>
      <w:r w:rsidRPr="00AB3195"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  <w:t>Усманского</w:t>
      </w:r>
      <w:proofErr w:type="spellEnd"/>
      <w:r w:rsidRPr="00AB3195"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  <w:t xml:space="preserve"> муниципального района Липецкой области Российской Федерации по видам доходов</w:t>
      </w:r>
    </w:p>
    <w:p w:rsidR="00AB3195" w:rsidRPr="00AB3195" w:rsidRDefault="00AB3195" w:rsidP="00AB31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val="x-none" w:eastAsia="x-none"/>
        </w:rPr>
      </w:pPr>
      <w:r w:rsidRPr="00AB3195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val="x-none" w:eastAsia="x-none"/>
        </w:rPr>
        <w:t xml:space="preserve">               на 202</w:t>
      </w:r>
      <w:r w:rsidRPr="00AB3195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x-none"/>
        </w:rPr>
        <w:t>3</w:t>
      </w:r>
      <w:r w:rsidRPr="00AB3195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val="x-none" w:eastAsia="x-none"/>
        </w:rPr>
        <w:t xml:space="preserve"> год и плановый период 202</w:t>
      </w:r>
      <w:r w:rsidRPr="00AB3195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x-none"/>
        </w:rPr>
        <w:t>4</w:t>
      </w:r>
      <w:r w:rsidRPr="00AB3195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val="x-none" w:eastAsia="x-none"/>
        </w:rPr>
        <w:t xml:space="preserve"> и 202</w:t>
      </w:r>
      <w:r w:rsidRPr="00AB3195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x-none"/>
        </w:rPr>
        <w:t>5</w:t>
      </w:r>
      <w:r w:rsidRPr="00AB3195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val="x-none" w:eastAsia="x-none"/>
        </w:rPr>
        <w:t xml:space="preserve"> годов</w:t>
      </w:r>
    </w:p>
    <w:p w:rsidR="00AB3195" w:rsidRPr="00AB3195" w:rsidRDefault="00AB3195" w:rsidP="00AB3195">
      <w:pPr>
        <w:shd w:val="clear" w:color="auto" w:fill="FFFFFF"/>
        <w:spacing w:after="0" w:line="240" w:lineRule="auto"/>
        <w:ind w:left="1168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AB3195" w:rsidRPr="00AB3195" w:rsidRDefault="00AB3195" w:rsidP="00AB3195">
      <w:pPr>
        <w:shd w:val="clear" w:color="auto" w:fill="FFFFFF"/>
        <w:spacing w:after="0" w:line="240" w:lineRule="auto"/>
        <w:ind w:left="116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3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руб.</w:t>
      </w:r>
    </w:p>
    <w:p w:rsidR="00AB3195" w:rsidRPr="00AB3195" w:rsidRDefault="00AB3195" w:rsidP="00AB3195">
      <w:pPr>
        <w:spacing w:after="0" w:line="240" w:lineRule="auto"/>
        <w:rPr>
          <w:rFonts w:ascii="Calibri" w:eastAsia="Times New Roman" w:hAnsi="Calibri" w:cs="Times New Roman"/>
          <w:sz w:val="2"/>
          <w:szCs w:val="2"/>
          <w:lang w:eastAsia="ru-RU"/>
        </w:rPr>
      </w:pPr>
    </w:p>
    <w:p w:rsidR="00AB3195" w:rsidRPr="00AB3195" w:rsidRDefault="00AB3195" w:rsidP="00AB3195">
      <w:pPr>
        <w:spacing w:after="0" w:line="240" w:lineRule="auto"/>
        <w:rPr>
          <w:rFonts w:ascii="Calibri" w:eastAsia="Times New Roman" w:hAnsi="Calibri" w:cs="Times New Roman"/>
          <w:sz w:val="2"/>
          <w:szCs w:val="2"/>
          <w:lang w:eastAsia="ru-RU"/>
        </w:rPr>
      </w:pPr>
    </w:p>
    <w:tbl>
      <w:tblPr>
        <w:tblW w:w="11358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4111"/>
        <w:gridCol w:w="1577"/>
        <w:gridCol w:w="1559"/>
        <w:gridCol w:w="1559"/>
      </w:tblGrid>
      <w:tr w:rsidR="00AB3195" w:rsidRPr="00AB3195" w:rsidTr="008D1262">
        <w:trPr>
          <w:trHeight w:hRule="exact" w:val="118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69" w:lineRule="exact"/>
              <w:ind w:left="82" w:right="40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 xml:space="preserve">Код бюджетной </w:t>
            </w:r>
            <w:r w:rsidRPr="00AB3195">
              <w:rPr>
                <w:rFonts w:ascii="Times New Roman" w:eastAsia="Times New Roman" w:hAnsi="Times New Roman" w:cs="Times New Roman"/>
                <w:b/>
                <w:color w:val="000000"/>
                <w:spacing w:val="9"/>
                <w:sz w:val="26"/>
                <w:szCs w:val="26"/>
                <w:lang w:eastAsia="ru-RU"/>
              </w:rPr>
              <w:t xml:space="preserve">классификации </w:t>
            </w:r>
            <w:r w:rsidRPr="00AB3195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6"/>
                <w:szCs w:val="26"/>
                <w:lang w:eastAsia="ru-RU"/>
              </w:rPr>
              <w:t>Российской Федерации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69" w:lineRule="exact"/>
              <w:ind w:left="1190" w:right="1200" w:firstLine="1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Наименование доходов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11"/>
                <w:sz w:val="26"/>
                <w:szCs w:val="26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color w:val="000000"/>
                <w:spacing w:val="-11"/>
                <w:sz w:val="26"/>
                <w:szCs w:val="26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11"/>
                <w:sz w:val="26"/>
                <w:szCs w:val="26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color w:val="000000"/>
                <w:spacing w:val="-11"/>
                <w:sz w:val="26"/>
                <w:szCs w:val="26"/>
                <w:lang w:eastAsia="ru-RU"/>
              </w:rPr>
              <w:t>20</w:t>
            </w:r>
            <w:r w:rsidRPr="00AB3195">
              <w:rPr>
                <w:rFonts w:ascii="Times New Roman" w:eastAsia="Times New Roman" w:hAnsi="Times New Roman" w:cs="Times New Roman"/>
                <w:b/>
                <w:color w:val="000000"/>
                <w:spacing w:val="-11"/>
                <w:sz w:val="26"/>
                <w:szCs w:val="26"/>
                <w:lang w:val="en-US" w:eastAsia="ru-RU"/>
              </w:rPr>
              <w:t>2</w:t>
            </w:r>
            <w:r w:rsidRPr="00AB3195">
              <w:rPr>
                <w:rFonts w:ascii="Times New Roman" w:eastAsia="Times New Roman" w:hAnsi="Times New Roman" w:cs="Times New Roman"/>
                <w:b/>
                <w:color w:val="000000"/>
                <w:spacing w:val="-11"/>
                <w:sz w:val="26"/>
                <w:szCs w:val="26"/>
                <w:lang w:eastAsia="ru-RU"/>
              </w:rPr>
              <w:t>4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color w:val="000000"/>
                <w:spacing w:val="-11"/>
                <w:sz w:val="26"/>
                <w:szCs w:val="26"/>
                <w:lang w:eastAsia="ru-RU"/>
              </w:rPr>
              <w:t>20</w:t>
            </w:r>
            <w:r w:rsidRPr="00AB3195">
              <w:rPr>
                <w:rFonts w:ascii="Times New Roman" w:eastAsia="Times New Roman" w:hAnsi="Times New Roman" w:cs="Times New Roman"/>
                <w:b/>
                <w:color w:val="000000"/>
                <w:spacing w:val="-11"/>
                <w:sz w:val="26"/>
                <w:szCs w:val="26"/>
                <w:lang w:val="en-US" w:eastAsia="ru-RU"/>
              </w:rPr>
              <w:t>2</w:t>
            </w:r>
            <w:r w:rsidRPr="00AB3195">
              <w:rPr>
                <w:rFonts w:ascii="Times New Roman" w:eastAsia="Times New Roman" w:hAnsi="Times New Roman" w:cs="Times New Roman"/>
                <w:b/>
                <w:color w:val="000000"/>
                <w:spacing w:val="-11"/>
                <w:sz w:val="26"/>
                <w:szCs w:val="26"/>
                <w:lang w:eastAsia="ru-RU"/>
              </w:rPr>
              <w:t>5 год</w:t>
            </w:r>
          </w:p>
        </w:tc>
      </w:tr>
      <w:tr w:rsidR="00AB3195" w:rsidRPr="00AB3195" w:rsidTr="008D1262">
        <w:trPr>
          <w:trHeight w:hRule="exact" w:val="28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ind w:left="13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ind w:left="18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ind w:left="7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ind w:left="7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ind w:left="7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195" w:rsidRPr="00AB3195" w:rsidTr="008D1262">
        <w:trPr>
          <w:trHeight w:hRule="exact" w:val="771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00010000000000000000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10 128 400,00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7 059 700,00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7 209 000,00</w:t>
            </w:r>
          </w:p>
        </w:tc>
      </w:tr>
      <w:tr w:rsidR="00AB3195" w:rsidRPr="00AB3195" w:rsidTr="008D1262">
        <w:trPr>
          <w:trHeight w:hRule="exact" w:val="41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  <w:lang w:eastAsia="ru-RU"/>
              </w:rPr>
              <w:t>00010100000000000000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845 500,00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896 0</w:t>
            </w: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</w:t>
            </w: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AB3195" w:rsidRPr="00AB3195" w:rsidTr="008D1262">
        <w:trPr>
          <w:trHeight w:hRule="exact" w:val="5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000101020</w:t>
            </w: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0010000110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845 500,00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896 0</w:t>
            </w: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3195" w:rsidRPr="00AB3195" w:rsidTr="008D1262">
        <w:trPr>
          <w:trHeight w:hRule="exact"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  <w:t>00010</w:t>
            </w:r>
            <w:r w:rsidRPr="00AB3195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val="en-US" w:eastAsia="ru-RU"/>
              </w:rPr>
              <w:t>5</w:t>
            </w:r>
            <w:r w:rsidRPr="00AB3195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  <w:t>00000000000000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color w:val="000000"/>
                <w:spacing w:val="9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5 811 200,00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2 660 000,00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2 730 </w:t>
            </w: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00</w:t>
            </w: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AB3195" w:rsidRPr="00AB3195" w:rsidTr="008D1262">
        <w:trPr>
          <w:trHeight w:hRule="exact" w:val="871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00010501000000000110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9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5 811 200,00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2 730 </w:t>
            </w: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3195" w:rsidRPr="00AB3195" w:rsidTr="008D1262">
        <w:trPr>
          <w:trHeight w:hRule="exact" w:val="557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  <w:t>00010600000000000000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color w:val="000000"/>
                <w:spacing w:val="9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1 782 700,00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1 809 700,00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1 838 500,00</w:t>
            </w:r>
          </w:p>
        </w:tc>
      </w:tr>
      <w:tr w:rsidR="00AB3195" w:rsidRPr="00AB3195" w:rsidTr="008D1262">
        <w:trPr>
          <w:trHeight w:hRule="exact" w:val="1571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00010601030100000110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75 700,00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76 700,00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77 500,00</w:t>
            </w:r>
          </w:p>
        </w:tc>
      </w:tr>
      <w:tr w:rsidR="00AB3195" w:rsidRPr="00AB3195" w:rsidTr="008D1262">
        <w:trPr>
          <w:trHeight w:hRule="exact" w:val="126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000106060</w:t>
            </w: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3100000110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ind w:left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1 024 200,00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ind w:left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1 039 800,00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ind w:left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1 056 600,00</w:t>
            </w:r>
          </w:p>
        </w:tc>
      </w:tr>
      <w:tr w:rsidR="00AB3195" w:rsidRPr="00AB3195" w:rsidTr="008D1262">
        <w:trPr>
          <w:trHeight w:hRule="exact" w:val="113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000106060</w:t>
            </w: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3100000110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ind w:left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682 800,00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ind w:left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693 200,00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ind w:left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704 400,00</w:t>
            </w:r>
          </w:p>
        </w:tc>
      </w:tr>
      <w:tr w:rsidR="00AB3195" w:rsidRPr="00AB3195" w:rsidTr="008D1262">
        <w:trPr>
          <w:trHeight w:hRule="exact" w:val="151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t>00011100000000000000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69" w:lineRule="exact"/>
              <w:ind w:right="34" w:firstLine="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4"/>
                <w:szCs w:val="24"/>
                <w:lang w:eastAsia="ru-RU"/>
              </w:rPr>
              <w:t xml:space="preserve">Доходы от использования </w:t>
            </w:r>
            <w:r w:rsidRPr="00AB3195">
              <w:rPr>
                <w:rFonts w:ascii="Times New Roman" w:eastAsia="Times New Roman" w:hAnsi="Times New Roman" w:cs="Times New Roman"/>
                <w:b/>
                <w:color w:val="000000"/>
                <w:spacing w:val="12"/>
                <w:sz w:val="24"/>
                <w:szCs w:val="24"/>
                <w:lang w:eastAsia="ru-RU"/>
              </w:rPr>
              <w:t xml:space="preserve">имущества, находящегося в </w:t>
            </w:r>
            <w:r w:rsidRPr="00AB3195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24"/>
                <w:szCs w:val="24"/>
                <w:lang w:eastAsia="ru-RU"/>
              </w:rPr>
              <w:t xml:space="preserve">государственной и муниципальной </w:t>
            </w:r>
            <w:r w:rsidRPr="00AB3195">
              <w:rPr>
                <w:rFonts w:ascii="Times New Roman" w:eastAsia="Times New Roman" w:hAnsi="Times New Roman" w:cs="Times New Roman"/>
                <w:b/>
                <w:color w:val="000000"/>
                <w:spacing w:val="8"/>
                <w:sz w:val="24"/>
                <w:szCs w:val="24"/>
                <w:lang w:eastAsia="ru-RU"/>
              </w:rPr>
              <w:t>собственности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1 744 500,00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1 744 500,00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1 744 500,00</w:t>
            </w:r>
          </w:p>
        </w:tc>
      </w:tr>
      <w:tr w:rsidR="00AB3195" w:rsidRPr="00AB3195" w:rsidTr="008D1262">
        <w:trPr>
          <w:trHeight w:hRule="exact" w:val="226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lastRenderedPageBreak/>
              <w:t>00011105025100000120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  <w:p w:rsidR="00AB3195" w:rsidRPr="00AB3195" w:rsidRDefault="00AB3195" w:rsidP="00AB3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1 742 000,00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1 742 000,00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1 742 000,00</w:t>
            </w:r>
          </w:p>
        </w:tc>
      </w:tr>
      <w:tr w:rsidR="00AB3195" w:rsidRPr="00AB3195" w:rsidTr="008D1262">
        <w:trPr>
          <w:trHeight w:hRule="exact" w:val="226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00011105035100000120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Доходы от сдачи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2 500,00</w:t>
            </w:r>
          </w:p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AB3195" w:rsidRPr="00AB3195" w:rsidTr="008D1262">
        <w:trPr>
          <w:trHeight w:hRule="exact" w:val="55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00020000000000000000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5 738 517,10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2 444 285,80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2 452 483,63</w:t>
            </w:r>
          </w:p>
        </w:tc>
      </w:tr>
      <w:tr w:rsidR="00AB3195" w:rsidRPr="00AB3195" w:rsidTr="008D1262">
        <w:trPr>
          <w:trHeight w:hRule="exact" w:val="729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00020210000000000150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  бюджетной системы Российской Федерации 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2 955 584,00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2 298 375,00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2 302 023,00</w:t>
            </w:r>
          </w:p>
        </w:tc>
      </w:tr>
      <w:tr w:rsidR="00AB3195" w:rsidRPr="00AB3195" w:rsidTr="008D1262">
        <w:trPr>
          <w:trHeight w:hRule="exact" w:val="88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2022000000</w:t>
            </w: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00150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  <w:p w:rsidR="00AB3195" w:rsidRPr="00AB3195" w:rsidRDefault="00AB3195" w:rsidP="00AB31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1 387 662,10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29 510,80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29 560,63</w:t>
            </w:r>
          </w:p>
        </w:tc>
      </w:tr>
      <w:tr w:rsidR="00AB3195" w:rsidRPr="00AB3195" w:rsidTr="008D1262">
        <w:trPr>
          <w:trHeight w:hRule="exact" w:val="97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00020230000000000150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tabs>
                <w:tab w:val="left" w:pos="2937"/>
              </w:tabs>
              <w:spacing w:after="200" w:line="264" w:lineRule="exact"/>
              <w:ind w:right="629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бюджетной системы </w:t>
            </w:r>
            <w:proofErr w:type="gramStart"/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 Федерации</w:t>
            </w:r>
            <w:proofErr w:type="gramEnd"/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111 500,00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120 900,00</w:t>
            </w:r>
          </w:p>
        </w:tc>
      </w:tr>
      <w:tr w:rsidR="00AB3195" w:rsidRPr="00AB3195" w:rsidTr="008D1262">
        <w:trPr>
          <w:trHeight w:hRule="exact" w:val="35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00020240000000000150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693 371,00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B3195" w:rsidRPr="00AB3195" w:rsidTr="008D1262">
        <w:trPr>
          <w:trHeight w:hRule="exact" w:val="33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00020700000000000000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590 400,00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B3195" w:rsidRPr="00AB3195" w:rsidTr="008D1262">
        <w:trPr>
          <w:trHeight w:hRule="exact" w:val="33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00020705000100000150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безвозмездные поступления в бюджеты </w:t>
            </w:r>
          </w:p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сельских поселений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590 400,00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B3195" w:rsidRPr="00AB3195" w:rsidTr="008D1262">
        <w:trPr>
          <w:trHeight w:hRule="exact" w:val="35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15 866 917,10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9 503 985,80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195" w:rsidRPr="00AB3195" w:rsidRDefault="00AB3195" w:rsidP="00AB3195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9 661 483,63</w:t>
            </w:r>
          </w:p>
        </w:tc>
      </w:tr>
    </w:tbl>
    <w:p w:rsidR="00AB3195" w:rsidRPr="00AB3195" w:rsidRDefault="00AB3195" w:rsidP="00AB3195">
      <w:pPr>
        <w:spacing w:after="200" w:line="276" w:lineRule="auto"/>
        <w:rPr>
          <w:rFonts w:ascii="Calibri" w:eastAsia="Times New Roman" w:hAnsi="Calibri" w:cs="Times New Roman"/>
          <w:lang w:val="en-US" w:eastAsia="ru-RU"/>
        </w:rPr>
      </w:pPr>
    </w:p>
    <w:p w:rsidR="00403D7E" w:rsidRDefault="00AB3195"/>
    <w:sectPr w:rsidR="00403D7E">
      <w:pgSz w:w="11906" w:h="16838"/>
      <w:pgMar w:top="426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195"/>
    <w:rsid w:val="000979CC"/>
    <w:rsid w:val="003D60B9"/>
    <w:rsid w:val="00AB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B6B69C-D97F-41AA-AAB8-52E3F3E69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2023-12-06T06:18:00Z</dcterms:created>
  <dcterms:modified xsi:type="dcterms:W3CDTF">2023-12-06T06:21:00Z</dcterms:modified>
</cp:coreProperties>
</file>